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2DCB4B61" w:rsidR="00D46F33" w:rsidRPr="00CE6F59" w:rsidRDefault="00FE529E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 dnia  </w:t>
      </w:r>
      <w:r w:rsidR="0079631A">
        <w:rPr>
          <w:rFonts w:ascii="Times New Roman" w:hAnsi="Times New Roman" w:cs="Times New Roman"/>
          <w:color w:val="000000" w:themeColor="text1"/>
          <w:sz w:val="24"/>
          <w:szCs w:val="24"/>
        </w:rPr>
        <w:t>4 stycznia 2021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78993319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01/ </w:t>
      </w:r>
      <w:bookmarkStart w:id="1" w:name="_Hlk58335397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796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1229</w:t>
      </w:r>
      <w:r w:rsidR="00BE7C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796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N/2019 - </w:t>
      </w:r>
      <w:bookmarkEnd w:id="0"/>
      <w:bookmarkEnd w:id="1"/>
      <w:r w:rsidR="00796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ZEA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1E669" w14:textId="77777777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75E13045" w14:textId="0E041889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Marszałka Józefa Piłsudskiego 11/1A</w:t>
      </w:r>
    </w:p>
    <w:p w14:paraId="5B05B702" w14:textId="56ED261F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31-110 Kraków</w:t>
      </w:r>
    </w:p>
    <w:p w14:paraId="054AAFF5" w14:textId="62DC6261" w:rsidR="0078370C" w:rsidRPr="008B0E3A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735 10 10 921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095CDFBC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2" w:name="_Hlk5833534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doradztwo prawne związane z weryfikacją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dokumentów, niezbędnych do wp</w:t>
      </w:r>
      <w:r w:rsidR="00F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rowadzenia produktów Zamawiającego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rynek </w:t>
      </w:r>
      <w:bookmarkEnd w:id="2"/>
      <w:r w:rsidR="0079631A">
        <w:rPr>
          <w:rFonts w:ascii="Times New Roman" w:hAnsi="Times New Roman" w:cs="Times New Roman"/>
          <w:color w:val="000000" w:themeColor="text1"/>
          <w:sz w:val="24"/>
          <w:szCs w:val="24"/>
        </w:rPr>
        <w:t>Zjednoczonych Emiratów Arabskich</w:t>
      </w:r>
    </w:p>
    <w:p w14:paraId="5ED338BD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49222" w14:textId="77777777" w:rsidR="00F82B02" w:rsidRDefault="00D46F33" w:rsidP="00F82B02"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  <w:r w:rsidR="00580939" w:rsidRPr="00580939">
        <w:rPr>
          <w:color w:val="000000" w:themeColor="text1"/>
        </w:rPr>
        <w:t>79140000-7</w:t>
      </w:r>
      <w:r w:rsidR="00F82B02">
        <w:rPr>
          <w:color w:val="000000" w:themeColor="text1"/>
        </w:rPr>
        <w:t xml:space="preserve"> </w:t>
      </w:r>
      <w:r w:rsidR="00F82B02">
        <w:t xml:space="preserve">Doradztwo prawne i usługi informacyjne </w:t>
      </w:r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6C5315A4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</w:t>
      </w:r>
      <w:r w:rsidR="0079631A">
        <w:rPr>
          <w:color w:val="000000" w:themeColor="text1"/>
        </w:rPr>
        <w:t>1229/8N/2019-ZEA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5BDF74BA" w14:textId="473D5D7C" w:rsidR="00D331AA" w:rsidRDefault="00F82B02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Zamówienie dotyczy doradztwa związanego z weryfikacją prawną dokumentów</w:t>
      </w:r>
      <w:r w:rsidR="00766A66">
        <w:rPr>
          <w:color w:val="000000" w:themeColor="text1"/>
        </w:rPr>
        <w:t xml:space="preserve">, niezbędnych do wprowadzenia produktów oferowanych przez Zamawiającego na rynek </w:t>
      </w:r>
      <w:r w:rsidR="0079631A">
        <w:rPr>
          <w:color w:val="000000" w:themeColor="text1"/>
        </w:rPr>
        <w:t>Zjednoczonych Emiratów Arabskich</w:t>
      </w:r>
      <w:r w:rsidR="00F27ED0">
        <w:rPr>
          <w:color w:val="000000" w:themeColor="text1"/>
        </w:rPr>
        <w:t>, w tym m.in.</w:t>
      </w:r>
      <w:r>
        <w:rPr>
          <w:color w:val="000000" w:themeColor="text1"/>
        </w:rPr>
        <w:t>:</w:t>
      </w:r>
    </w:p>
    <w:p w14:paraId="268DE5CE" w14:textId="636AB669" w:rsidR="00F82B02" w:rsidRPr="00766A66" w:rsidRDefault="00766A6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6A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Specyfikacji </w:t>
      </w:r>
      <w:r w:rsidR="0079631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 dokumentacji </w:t>
      </w:r>
      <w:r w:rsidRPr="00766A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technicznych</w:t>
      </w:r>
      <w:r w:rsidR="00CA796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CB5C855" w14:textId="77777777" w:rsidR="00766A66" w:rsidRPr="00766A66" w:rsidRDefault="00766A6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6A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Umów dystrybucyjnych</w:t>
      </w:r>
      <w:r w:rsidR="00CA796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2934B7A" w14:textId="77777777" w:rsidR="0079631A" w:rsidRPr="0079631A" w:rsidRDefault="0079631A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>Umów handlowych</w:t>
      </w:r>
    </w:p>
    <w:p w14:paraId="654299D9" w14:textId="77777777" w:rsidR="0079631A" w:rsidRPr="0079631A" w:rsidRDefault="0079631A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>Umów agencyjnych</w:t>
      </w:r>
    </w:p>
    <w:p w14:paraId="46DAAD5C" w14:textId="3FF34AEE" w:rsidR="00253D46" w:rsidRPr="00253D46" w:rsidRDefault="0079631A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t>Innego typu dokumentów niezbędnych do zawarcia transakcji handlowych na rynku Zjednoczonych Emiratów Arabskich</w:t>
      </w:r>
      <w:r w:rsidR="00253D46">
        <w:br/>
      </w:r>
    </w:p>
    <w:p w14:paraId="4E3989BF" w14:textId="6EFD529C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godzin doradztwa w ramach przedmiotu zamówienia to </w:t>
      </w:r>
      <w:r w:rsidR="00E03369">
        <w:rPr>
          <w:color w:val="000000" w:themeColor="text1"/>
        </w:rPr>
        <w:t>100</w:t>
      </w:r>
      <w:r>
        <w:rPr>
          <w:color w:val="000000" w:themeColor="text1"/>
        </w:rPr>
        <w:t xml:space="preserve"> godzin.</w:t>
      </w:r>
      <w:r w:rsidR="00F27ED0">
        <w:rPr>
          <w:color w:val="000000" w:themeColor="text1"/>
        </w:rPr>
        <w:t xml:space="preserve"> Zamawiający zastrzega, że ostateczna liczba godzin doradztwa będzie uzależniona od ilości dokumentów objętych weryfikacją prawną i techniczną, a Wykonawca zobowiązany jest do </w:t>
      </w:r>
      <w:r w:rsidR="0091606A">
        <w:rPr>
          <w:color w:val="000000" w:themeColor="text1"/>
        </w:rPr>
        <w:t xml:space="preserve">systematycznego </w:t>
      </w:r>
      <w:r w:rsidR="00F27ED0">
        <w:rPr>
          <w:color w:val="000000" w:themeColor="text1"/>
        </w:rPr>
        <w:t>prowadzenia</w:t>
      </w:r>
      <w:r w:rsidR="0091606A">
        <w:rPr>
          <w:color w:val="000000" w:themeColor="text1"/>
        </w:rPr>
        <w:t xml:space="preserve"> </w:t>
      </w:r>
      <w:r w:rsidR="00F27ED0">
        <w:rPr>
          <w:color w:val="000000" w:themeColor="text1"/>
        </w:rPr>
        <w:t>ewidencji godzin zrealizowan</w:t>
      </w:r>
      <w:r w:rsidR="0091606A">
        <w:rPr>
          <w:color w:val="000000" w:themeColor="text1"/>
        </w:rPr>
        <w:t>ego</w:t>
      </w:r>
      <w:r w:rsidR="00F27ED0">
        <w:rPr>
          <w:color w:val="000000" w:themeColor="text1"/>
        </w:rPr>
        <w:t xml:space="preserve"> doradztwa w ramach przedmiotu zamówienia.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konfliktu interesów o zamówienie nie mogą ubiegać się podmioty powiązane osobowo lub kapitałowo z Zamawiającym. Przez powiązania kapitałowe lub osobowe rozumie się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77777777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godzinę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77777777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netto za godzinę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</w:p>
    <w:p w14:paraId="0BCBCE4D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5A65C0E2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79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10.04.2021 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28F4AB7B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79631A">
        <w:rPr>
          <w:rFonts w:ascii="Times New Roman" w:hAnsi="Times New Roman" w:cs="Times New Roman"/>
          <w:color w:val="000000" w:themeColor="text1"/>
          <w:sz w:val="24"/>
          <w:szCs w:val="24"/>
        </w:rPr>
        <w:t>30.01.2021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2886B526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Janas – właściciel firmy, tel. 667 600 750, mail: </w:t>
      </w:r>
      <w:hyperlink r:id="rId8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6AEDE22C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01/ UG-PMT/</w:t>
      </w:r>
      <w:r w:rsidR="00796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1229/8N/2019-ZEA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79E93C87" w14:textId="5BEFA15D" w:rsidR="008B0E3A" w:rsidRDefault="00BE7CAB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3" w:name="_Hlk58335218"/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210717AD" w14:textId="4FC041A4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 Marszałka Józefa Piłsudskiego 11/1A</w:t>
      </w:r>
    </w:p>
    <w:p w14:paraId="69043F84" w14:textId="3E6BC96C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31-110 Kraków </w:t>
      </w:r>
    </w:p>
    <w:p w14:paraId="481B0C33" w14:textId="4DF6E66D" w:rsidR="00FE529E" w:rsidRPr="008B0E3A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NIP: 735 10 10 921</w:t>
      </w:r>
    </w:p>
    <w:bookmarkEnd w:id="3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5B728A33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79631A">
        <w:rPr>
          <w:rFonts w:ascii="Times New Roman" w:hAnsi="Times New Roman" w:cs="Times New Roman"/>
          <w:color w:val="000000" w:themeColor="text1"/>
          <w:sz w:val="24"/>
          <w:szCs w:val="24"/>
        </w:rPr>
        <w:t>04.01.2021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7076A220" w14:textId="3365E24C" w:rsidR="00CA796C" w:rsidRPr="00CA796C" w:rsidRDefault="00CA796C" w:rsidP="00CA796C">
      <w:pPr>
        <w:jc w:val="both"/>
        <w:rPr>
          <w:color w:val="000000" w:themeColor="text1"/>
        </w:rPr>
      </w:pPr>
      <w:r w:rsidRPr="00CA796C">
        <w:rPr>
          <w:b/>
          <w:color w:val="000000" w:themeColor="text1"/>
        </w:rPr>
        <w:t>Doradztwo prawne</w:t>
      </w:r>
      <w:r w:rsidR="0078370C">
        <w:rPr>
          <w:b/>
          <w:color w:val="000000" w:themeColor="text1"/>
        </w:rPr>
        <w:t xml:space="preserve"> </w:t>
      </w:r>
      <w:r w:rsidR="0078370C" w:rsidRPr="0078370C">
        <w:rPr>
          <w:b/>
          <w:color w:val="000000" w:themeColor="text1"/>
        </w:rPr>
        <w:t xml:space="preserve">związane z weryfikacją prawną dokumentów, niezbędnych do wprowadzenia produktów Zamawiającego na rynek </w:t>
      </w:r>
      <w:r w:rsidR="0079631A">
        <w:rPr>
          <w:b/>
          <w:color w:val="000000" w:themeColor="text1"/>
        </w:rPr>
        <w:t>Zjednoczonych Emiratów Arabskich</w:t>
      </w:r>
      <w:r w:rsidRPr="00CA796C">
        <w:rPr>
          <w:b/>
          <w:color w:val="000000" w:themeColor="text1"/>
        </w:rPr>
        <w:t xml:space="preserve"> </w:t>
      </w:r>
      <w:r w:rsidR="00DD4BEB"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78370C" w:rsidRPr="0078370C">
        <w:rPr>
          <w:b/>
          <w:color w:val="000000" w:themeColor="text1"/>
        </w:rPr>
        <w:t>UG-PMT/</w:t>
      </w:r>
      <w:r w:rsidR="0079631A">
        <w:rPr>
          <w:b/>
          <w:color w:val="000000" w:themeColor="text1"/>
        </w:rPr>
        <w:t>1229/8N/2019-ZEA</w:t>
      </w:r>
      <w:r w:rsidR="0078370C" w:rsidRPr="0078370C">
        <w:rPr>
          <w:color w:val="000000" w:themeColor="text1"/>
        </w:rPr>
        <w:t xml:space="preserve"> </w:t>
      </w:r>
      <w:r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77777777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1D1A1ACF" w14:textId="77777777" w:rsidR="00DD4BEB" w:rsidRDefault="0078370C" w:rsidP="00CB10E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370C">
              <w:rPr>
                <w:rFonts w:ascii="Times New Roman" w:hAnsi="Times New Roman" w:cs="Times New Roman"/>
                <w:b/>
                <w:color w:val="000000" w:themeColor="text1"/>
              </w:rPr>
              <w:t xml:space="preserve">Doradztwo prawne związane z weryfikacją prawną dokumentów, niezbędnych do wprowadzenia produktów Zamawiającego na rynek </w:t>
            </w:r>
            <w:r w:rsidR="0079631A">
              <w:rPr>
                <w:rFonts w:ascii="Times New Roman" w:hAnsi="Times New Roman" w:cs="Times New Roman"/>
                <w:b/>
                <w:color w:val="000000" w:themeColor="text1"/>
              </w:rPr>
              <w:t>Zjednoczonych Emiratów Arabskich</w:t>
            </w:r>
          </w:p>
          <w:p w14:paraId="51CB9868" w14:textId="4B191A7D" w:rsidR="0079631A" w:rsidRPr="00CB10E9" w:rsidRDefault="0079631A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15814F2C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01/ UG-PMT/</w:t>
      </w:r>
      <w:r w:rsidR="0079631A">
        <w:rPr>
          <w:b/>
          <w:lang w:eastAsia="ar-SA"/>
        </w:rPr>
        <w:t>1229/8N/2019-ZEA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0AD8B10B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01/ UG-PMT</w:t>
      </w:r>
      <w:r w:rsidR="0079631A">
        <w:rPr>
          <w:b/>
          <w:lang w:eastAsia="ar-SA"/>
        </w:rPr>
        <w:t>/1229/8N/2019-ZEA</w:t>
      </w:r>
      <w:r w:rsidR="0078370C" w:rsidRPr="0078370C">
        <w:rPr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4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4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9025" w14:textId="77777777" w:rsidR="007C534E" w:rsidRDefault="007C534E">
      <w:r>
        <w:separator/>
      </w:r>
    </w:p>
  </w:endnote>
  <w:endnote w:type="continuationSeparator" w:id="0">
    <w:p w14:paraId="2DCB8654" w14:textId="77777777" w:rsidR="007C534E" w:rsidRDefault="007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EA98" w14:textId="77777777" w:rsidR="007C534E" w:rsidRDefault="007C534E">
      <w:r>
        <w:separator/>
      </w:r>
    </w:p>
  </w:footnote>
  <w:footnote w:type="continuationSeparator" w:id="0">
    <w:p w14:paraId="5012671A" w14:textId="77777777" w:rsidR="007C534E" w:rsidRDefault="007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631A"/>
    <w:rsid w:val="00797AB4"/>
    <w:rsid w:val="007A735F"/>
    <w:rsid w:val="007B144C"/>
    <w:rsid w:val="007B6E73"/>
    <w:rsid w:val="007C2453"/>
    <w:rsid w:val="007C534E"/>
    <w:rsid w:val="007D2C40"/>
    <w:rsid w:val="007D4648"/>
    <w:rsid w:val="007E0500"/>
    <w:rsid w:val="007E0BF3"/>
    <w:rsid w:val="007E11DE"/>
    <w:rsid w:val="007F4A17"/>
    <w:rsid w:val="00803DAA"/>
    <w:rsid w:val="00813DE9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E7CAB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as@firmajana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2017-08-22T20:48:00Z</cp:lastPrinted>
  <dcterms:created xsi:type="dcterms:W3CDTF">2021-04-13T10:29:00Z</dcterms:created>
  <dcterms:modified xsi:type="dcterms:W3CDTF">2021-04-13T10:29:00Z</dcterms:modified>
</cp:coreProperties>
</file>